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A4E90" w14:textId="6360CA7B" w:rsidR="00283286" w:rsidRDefault="00494236" w:rsidP="00494236">
      <w:pPr>
        <w:pStyle w:val="Titel"/>
      </w:pPr>
      <w:r>
        <w:t>Prüfung</w:t>
      </w:r>
    </w:p>
    <w:p w14:paraId="0DAAF82E" w14:textId="5628234E" w:rsidR="00494236" w:rsidRDefault="00494236" w:rsidP="00494236">
      <w:r>
        <w:t>Schriftlicher Teil: 3 Stunden</w:t>
      </w:r>
      <w:r w:rsidR="00106BBA">
        <w:t>, 25 Fragen</w:t>
      </w:r>
      <w:r w:rsidR="00CF00C7">
        <w:t>, paar Ankreuzfragen, Rest Frei.</w:t>
      </w:r>
    </w:p>
    <w:p w14:paraId="23337B26" w14:textId="144ABD12" w:rsidR="00CF00C7" w:rsidRDefault="00CF00C7" w:rsidP="00494236">
      <w:r>
        <w:t xml:space="preserve">Am Tag der schriftlichen Prüfung zwei </w:t>
      </w:r>
      <w:proofErr w:type="spellStart"/>
      <w:proofErr w:type="gramStart"/>
      <w:r>
        <w:t>UWE’s</w:t>
      </w:r>
      <w:proofErr w:type="spellEnd"/>
      <w:proofErr w:type="gramEnd"/>
      <w:r>
        <w:t xml:space="preserve"> mitbringen.</w:t>
      </w:r>
    </w:p>
    <w:p w14:paraId="1244165C" w14:textId="77777777" w:rsidR="00105DA5" w:rsidRDefault="00105DA5" w:rsidP="00494236"/>
    <w:p w14:paraId="033C6781" w14:textId="033996AD" w:rsidR="00494236" w:rsidRDefault="00494236" w:rsidP="00494236">
      <w:r>
        <w:t>Praktischer Teil: Fachgespräch ca. 30 Minuten, Unterweisungsentwurf 6-11 Seiten</w:t>
      </w:r>
    </w:p>
    <w:p w14:paraId="53561E3F" w14:textId="44BF9ECE" w:rsidR="00494236" w:rsidRDefault="0095431B" w:rsidP="00494236">
      <w:r>
        <w:t>Pro Handlungsfeld 4-5 Fragen</w:t>
      </w:r>
    </w:p>
    <w:p w14:paraId="063C2E1D" w14:textId="4DC1C9E1" w:rsidR="00A2291A" w:rsidRDefault="00A2291A" w:rsidP="00494236"/>
    <w:p w14:paraId="1E6A912F" w14:textId="39F87A08" w:rsidR="00A2291A" w:rsidRDefault="00A2291A" w:rsidP="00A01EF6">
      <w:pPr>
        <w:pStyle w:val="Listenabsatz"/>
        <w:numPr>
          <w:ilvl w:val="0"/>
          <w:numId w:val="24"/>
        </w:numPr>
      </w:pPr>
      <w:r>
        <w:t>Es findet eine Prüfung auf Plagiate statt</w:t>
      </w:r>
    </w:p>
    <w:p w14:paraId="0C6E4C8B" w14:textId="00EDCF55" w:rsidR="00A2291A" w:rsidRDefault="00A2291A" w:rsidP="00A01EF6">
      <w:pPr>
        <w:pStyle w:val="Listenabsatz"/>
        <w:numPr>
          <w:ilvl w:val="0"/>
          <w:numId w:val="24"/>
        </w:numPr>
      </w:pPr>
      <w:r>
        <w:t>Alte Entwürfe sind unbrauchbar geworden</w:t>
      </w:r>
      <w:r w:rsidR="009570A7">
        <w:t>, Gliederungsänderungen</w:t>
      </w:r>
    </w:p>
    <w:p w14:paraId="3E37B2DE" w14:textId="6F6835BD" w:rsidR="009665D9" w:rsidRPr="00494236" w:rsidRDefault="009665D9" w:rsidP="00A01EF6">
      <w:pPr>
        <w:pStyle w:val="Listenabsatz"/>
        <w:numPr>
          <w:ilvl w:val="0"/>
          <w:numId w:val="24"/>
        </w:numPr>
      </w:pPr>
      <w:r>
        <w:t>Bestehende Vorlagen können nicht mehr verwendet werden</w:t>
      </w:r>
    </w:p>
    <w:sectPr w:rsidR="009665D9" w:rsidRPr="00494236" w:rsidSect="003F1B5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F578C" w14:textId="77777777" w:rsidR="00077BCC" w:rsidRDefault="00077BCC" w:rsidP="0078361D">
      <w:pPr>
        <w:spacing w:after="0" w:line="240" w:lineRule="auto"/>
      </w:pPr>
      <w:r>
        <w:separator/>
      </w:r>
    </w:p>
  </w:endnote>
  <w:endnote w:type="continuationSeparator" w:id="0">
    <w:p w14:paraId="0FCFD698" w14:textId="77777777" w:rsidR="00077BCC" w:rsidRDefault="00077BCC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E7077" w14:textId="77777777"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9696F" wp14:editId="5ACEBF4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685543" w:rsidRPr="00685543">
      <w:rPr>
        <w:rFonts w:eastAsiaTheme="majorEastAsia"/>
        <w:b/>
        <w:noProof/>
      </w:rPr>
      <w:t>1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3B5F9" w14:textId="77777777" w:rsidR="00077BCC" w:rsidRDefault="00077BCC" w:rsidP="0078361D">
      <w:pPr>
        <w:spacing w:after="0" w:line="240" w:lineRule="auto"/>
      </w:pPr>
      <w:r>
        <w:separator/>
      </w:r>
    </w:p>
  </w:footnote>
  <w:footnote w:type="continuationSeparator" w:id="0">
    <w:p w14:paraId="46AC781F" w14:textId="77777777" w:rsidR="00077BCC" w:rsidRDefault="00077BCC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B73F6"/>
    <w:multiLevelType w:val="hybridMultilevel"/>
    <w:tmpl w:val="B4EAE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1478"/>
    <w:multiLevelType w:val="hybridMultilevel"/>
    <w:tmpl w:val="FEEEB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20"/>
  </w:num>
  <w:num w:numId="5">
    <w:abstractNumId w:val="15"/>
  </w:num>
  <w:num w:numId="6">
    <w:abstractNumId w:val="1"/>
  </w:num>
  <w:num w:numId="7">
    <w:abstractNumId w:val="10"/>
  </w:num>
  <w:num w:numId="8">
    <w:abstractNumId w:val="23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19"/>
  </w:num>
  <w:num w:numId="14">
    <w:abstractNumId w:val="4"/>
  </w:num>
  <w:num w:numId="15">
    <w:abstractNumId w:val="16"/>
  </w:num>
  <w:num w:numId="16">
    <w:abstractNumId w:val="2"/>
  </w:num>
  <w:num w:numId="17">
    <w:abstractNumId w:val="12"/>
  </w:num>
  <w:num w:numId="18">
    <w:abstractNumId w:val="21"/>
  </w:num>
  <w:num w:numId="19">
    <w:abstractNumId w:val="14"/>
  </w:num>
  <w:num w:numId="20">
    <w:abstractNumId w:val="3"/>
  </w:num>
  <w:num w:numId="21">
    <w:abstractNumId w:val="8"/>
  </w:num>
  <w:num w:numId="22">
    <w:abstractNumId w:val="13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4A"/>
    <w:rsid w:val="00021560"/>
    <w:rsid w:val="00077BCC"/>
    <w:rsid w:val="00105DA5"/>
    <w:rsid w:val="00106BBA"/>
    <w:rsid w:val="00116899"/>
    <w:rsid w:val="00126848"/>
    <w:rsid w:val="00153067"/>
    <w:rsid w:val="00283286"/>
    <w:rsid w:val="003365DA"/>
    <w:rsid w:val="003F1B57"/>
    <w:rsid w:val="00494236"/>
    <w:rsid w:val="00685543"/>
    <w:rsid w:val="0078361D"/>
    <w:rsid w:val="008D2EA5"/>
    <w:rsid w:val="009378CB"/>
    <w:rsid w:val="0095431B"/>
    <w:rsid w:val="009570A7"/>
    <w:rsid w:val="009665D9"/>
    <w:rsid w:val="00A01EF6"/>
    <w:rsid w:val="00A119EC"/>
    <w:rsid w:val="00A2291A"/>
    <w:rsid w:val="00AE5737"/>
    <w:rsid w:val="00B5064A"/>
    <w:rsid w:val="00CA0FA0"/>
    <w:rsid w:val="00CE3514"/>
    <w:rsid w:val="00CF00C7"/>
    <w:rsid w:val="00D543F1"/>
    <w:rsid w:val="00D909FB"/>
    <w:rsid w:val="00E224CB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560E5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1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1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19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119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119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1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19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119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119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283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1048-A6C6-4A1C-B25D-544DCF75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maximilian.heuwes@alumni.fh-aachen.de</cp:lastModifiedBy>
  <cp:revision>17</cp:revision>
  <cp:lastPrinted>2020-10-19T14:43:00Z</cp:lastPrinted>
  <dcterms:created xsi:type="dcterms:W3CDTF">2020-10-17T09:34:00Z</dcterms:created>
  <dcterms:modified xsi:type="dcterms:W3CDTF">2020-12-07T13:03:00Z</dcterms:modified>
</cp:coreProperties>
</file>