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CE77" w14:textId="213A5EFF" w:rsidR="00B95351" w:rsidRDefault="00B95351" w:rsidP="00B95351">
      <w:pPr>
        <w:pStyle w:val="Titel"/>
      </w:pPr>
      <w:r>
        <w:t>Zweimassenschwungrad</w:t>
      </w:r>
    </w:p>
    <w:p w14:paraId="575B1BCD" w14:textId="40358B06" w:rsidR="00B95351" w:rsidRDefault="00B95351" w:rsidP="00B95351">
      <w:r>
        <w:t>Das Schwungrad speichert Energie um Leertakte des Verbrennungsmotors zu überbrücken.</w:t>
      </w:r>
    </w:p>
    <w:p w14:paraId="61234037" w14:textId="2063726C" w:rsidR="00B95351" w:rsidRDefault="00B95351" w:rsidP="00B95351"/>
    <w:p w14:paraId="2229570D" w14:textId="5C257CBF" w:rsidR="00B95351" w:rsidRDefault="00B95351" w:rsidP="00B95351">
      <w:pPr>
        <w:rPr>
          <w:b/>
        </w:rPr>
      </w:pPr>
      <w:r>
        <w:rPr>
          <w:b/>
        </w:rPr>
        <w:t>Vorteile:</w:t>
      </w:r>
    </w:p>
    <w:p w14:paraId="252F98EF" w14:textId="4ED4AE29" w:rsidR="00B95351" w:rsidRDefault="00B95351" w:rsidP="00B95351">
      <w:pPr>
        <w:pStyle w:val="Listenabsatz"/>
        <w:numPr>
          <w:ilvl w:val="0"/>
          <w:numId w:val="1"/>
        </w:numPr>
      </w:pPr>
      <w:r>
        <w:t>Verminderung von Karosserie und Getriebegeräusche</w:t>
      </w:r>
    </w:p>
    <w:p w14:paraId="502A461E" w14:textId="0D32B205" w:rsidR="00B95351" w:rsidRDefault="00B95351" w:rsidP="00B95351">
      <w:pPr>
        <w:pStyle w:val="Listenabsatz"/>
        <w:numPr>
          <w:ilvl w:val="0"/>
          <w:numId w:val="1"/>
        </w:numPr>
      </w:pPr>
      <w:r>
        <w:t>Entlastung von Getriebeteilen</w:t>
      </w:r>
    </w:p>
    <w:p w14:paraId="6CE41D67" w14:textId="6548D88A" w:rsidR="00B95351" w:rsidRDefault="00B95351" w:rsidP="00B95351">
      <w:pPr>
        <w:pStyle w:val="Listenabsatz"/>
        <w:numPr>
          <w:ilvl w:val="0"/>
          <w:numId w:val="1"/>
        </w:numPr>
      </w:pPr>
      <w:r>
        <w:t>Geringerer Verschleiß bei der Synchronisation</w:t>
      </w:r>
    </w:p>
    <w:p w14:paraId="36A81DDF" w14:textId="2568816E" w:rsidR="00B95351" w:rsidRDefault="00B95351" w:rsidP="00B95351">
      <w:pPr>
        <w:pStyle w:val="Listenabsatz"/>
        <w:numPr>
          <w:ilvl w:val="0"/>
          <w:numId w:val="1"/>
        </w:numPr>
      </w:pPr>
      <w:r>
        <w:t>Mit einem ZMS kann bei der Kupplungsscheibe auf die Torsionsdämpfer verzichtet werden</w:t>
      </w:r>
    </w:p>
    <w:p w14:paraId="353A1DBF" w14:textId="1C0A8138" w:rsidR="00B95351" w:rsidRDefault="00B95351" w:rsidP="00B95351">
      <w:pPr>
        <w:pStyle w:val="Listenabsatz"/>
        <w:numPr>
          <w:ilvl w:val="0"/>
          <w:numId w:val="1"/>
        </w:numPr>
      </w:pPr>
      <w:r>
        <w:t>Im Teillastbereich kann mit einer niedrigeren Drehzahl gefahren werden</w:t>
      </w:r>
    </w:p>
    <w:p w14:paraId="5A0C0454" w14:textId="1A4029C5" w:rsidR="00B95351" w:rsidRDefault="00B95351" w:rsidP="00B95351">
      <w:pPr>
        <w:pStyle w:val="Listenabsatz"/>
        <w:numPr>
          <w:ilvl w:val="0"/>
          <w:numId w:val="1"/>
        </w:numPr>
      </w:pPr>
      <w:r>
        <w:t>Leerlaufdrehzahl kann gesenkt werden, um Kraftstoff zu sparen.</w:t>
      </w:r>
    </w:p>
    <w:p w14:paraId="1641F0F4" w14:textId="2F5A2CBC" w:rsidR="00B95351" w:rsidRDefault="00B95351" w:rsidP="00B95351"/>
    <w:p w14:paraId="3172EF08" w14:textId="18DFF869" w:rsidR="00B95351" w:rsidRDefault="00B95351" w:rsidP="00B95351">
      <w:r>
        <w:t>Erkennen von defekten Zweimassenschwungrädern:</w:t>
      </w:r>
    </w:p>
    <w:p w14:paraId="63499E06" w14:textId="11D6AF4B" w:rsidR="00B95351" w:rsidRDefault="00B95351" w:rsidP="00B95351">
      <w:pPr>
        <w:pStyle w:val="Listenabsatz"/>
        <w:numPr>
          <w:ilvl w:val="0"/>
          <w:numId w:val="2"/>
        </w:numPr>
      </w:pPr>
      <w:r>
        <w:t>Rasseln</w:t>
      </w:r>
    </w:p>
    <w:p w14:paraId="654E4B84" w14:textId="101BF377" w:rsidR="00B95351" w:rsidRDefault="00B95351" w:rsidP="00B95351">
      <w:pPr>
        <w:pStyle w:val="Listenabsatz"/>
        <w:numPr>
          <w:ilvl w:val="0"/>
          <w:numId w:val="2"/>
        </w:numPr>
      </w:pPr>
      <w:r>
        <w:t>Klackern, beim Anfahren</w:t>
      </w:r>
    </w:p>
    <w:p w14:paraId="1B57C96A" w14:textId="68BA201E" w:rsidR="00B95351" w:rsidRDefault="00B95351" w:rsidP="00B95351">
      <w:pPr>
        <w:pStyle w:val="Listenabsatz"/>
        <w:numPr>
          <w:ilvl w:val="0"/>
          <w:numId w:val="2"/>
        </w:numPr>
      </w:pPr>
      <w:r>
        <w:t>Dröhnen</w:t>
      </w:r>
    </w:p>
    <w:p w14:paraId="476F168F" w14:textId="0039800D" w:rsidR="00B95351" w:rsidRDefault="00B95351" w:rsidP="00B95351"/>
    <w:p w14:paraId="38F22932" w14:textId="5A02D2BC" w:rsidR="00B95351" w:rsidRDefault="00B95351" w:rsidP="00B95351">
      <w:r>
        <w:t>Drehungleichmäßigkeiten kommen von:</w:t>
      </w:r>
    </w:p>
    <w:p w14:paraId="395B6A10" w14:textId="4F6FC1AF" w:rsidR="00B95351" w:rsidRDefault="00B95351" w:rsidP="00B95351">
      <w:pPr>
        <w:pStyle w:val="Listenabsatz"/>
        <w:numPr>
          <w:ilvl w:val="0"/>
          <w:numId w:val="3"/>
        </w:numPr>
      </w:pPr>
      <w:r>
        <w:t>Anzahl der Zylinder</w:t>
      </w:r>
    </w:p>
    <w:p w14:paraId="0D66495E" w14:textId="07512BDF" w:rsidR="00B95351" w:rsidRDefault="00B95351" w:rsidP="00B95351">
      <w:pPr>
        <w:pStyle w:val="Listenabsatz"/>
        <w:numPr>
          <w:ilvl w:val="0"/>
          <w:numId w:val="3"/>
        </w:numPr>
      </w:pPr>
      <w:r>
        <w:t>Druckverlauf im Zylinder</w:t>
      </w:r>
    </w:p>
    <w:p w14:paraId="500CBBB0" w14:textId="22F64A91" w:rsidR="00B95351" w:rsidRDefault="00B95351" w:rsidP="00B95351">
      <w:pPr>
        <w:pStyle w:val="Listenabsatz"/>
        <w:numPr>
          <w:ilvl w:val="0"/>
          <w:numId w:val="3"/>
        </w:numPr>
      </w:pPr>
      <w:r>
        <w:t>Geometrie und Massen der Motorbauteile</w:t>
      </w:r>
    </w:p>
    <w:p w14:paraId="5D975E16" w14:textId="3C2D49F9" w:rsidR="00B95351" w:rsidRDefault="00B95351" w:rsidP="00B95351">
      <w:pPr>
        <w:pStyle w:val="Listenabsatz"/>
        <w:numPr>
          <w:ilvl w:val="0"/>
          <w:numId w:val="3"/>
        </w:numPr>
      </w:pPr>
      <w:r>
        <w:t>Zwei- /Viertakt</w:t>
      </w:r>
    </w:p>
    <w:p w14:paraId="307BBAB0" w14:textId="0AE7FAF7" w:rsidR="00B95351" w:rsidRDefault="00B95351" w:rsidP="00B95351">
      <w:pPr>
        <w:pStyle w:val="Listenabsatz"/>
        <w:numPr>
          <w:ilvl w:val="0"/>
          <w:numId w:val="3"/>
        </w:numPr>
      </w:pPr>
      <w:r>
        <w:t>Betriebspunkt</w:t>
      </w:r>
    </w:p>
    <w:p w14:paraId="00939832" w14:textId="3F118C56" w:rsidR="00B95351" w:rsidRDefault="00B95351" w:rsidP="00B95351"/>
    <w:p w14:paraId="1F4199FC" w14:textId="35217A3D" w:rsidR="00B95351" w:rsidRDefault="00B95351" w:rsidP="00B95351">
      <w:r>
        <w:t>ZMS-Schwungrad testen:</w:t>
      </w:r>
    </w:p>
    <w:p w14:paraId="605B3C4B" w14:textId="29B5B77C" w:rsidR="00B95351" w:rsidRDefault="00B95351" w:rsidP="00B95351">
      <w:pPr>
        <w:pStyle w:val="Listenabsatz"/>
        <w:numPr>
          <w:ilvl w:val="0"/>
          <w:numId w:val="4"/>
        </w:numPr>
      </w:pPr>
      <w:r>
        <w:t>Freiwinkel</w:t>
      </w:r>
    </w:p>
    <w:p w14:paraId="67638622" w14:textId="0E393FE5" w:rsidR="00B95351" w:rsidRDefault="00B95351" w:rsidP="000B0B9E">
      <w:pPr>
        <w:pStyle w:val="Listenabsatz"/>
        <w:numPr>
          <w:ilvl w:val="0"/>
          <w:numId w:val="4"/>
        </w:numPr>
      </w:pPr>
      <w:r>
        <w:t>Kippmoment</w:t>
      </w:r>
    </w:p>
    <w:p w14:paraId="4554E26C" w14:textId="77777777" w:rsidR="000B0B9E" w:rsidRPr="00B95351" w:rsidRDefault="000B0B9E" w:rsidP="000B0B9E">
      <w:bookmarkStart w:id="0" w:name="_GoBack"/>
      <w:bookmarkEnd w:id="0"/>
    </w:p>
    <w:sectPr w:rsidR="000B0B9E" w:rsidRPr="00B95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CF7"/>
    <w:multiLevelType w:val="hybridMultilevel"/>
    <w:tmpl w:val="E31A0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1E37"/>
    <w:multiLevelType w:val="hybridMultilevel"/>
    <w:tmpl w:val="B15A7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D3E"/>
    <w:multiLevelType w:val="hybridMultilevel"/>
    <w:tmpl w:val="361E7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EBF"/>
    <w:multiLevelType w:val="hybridMultilevel"/>
    <w:tmpl w:val="5C50C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08B9"/>
    <w:multiLevelType w:val="hybridMultilevel"/>
    <w:tmpl w:val="BD46B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1"/>
    <w:rsid w:val="000B0B9E"/>
    <w:rsid w:val="00B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DD6E"/>
  <w15:chartTrackingRefBased/>
  <w15:docId w15:val="{7FF24E70-7111-40A2-B0E6-07AA2D23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95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95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9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AHeuwes</cp:lastModifiedBy>
  <cp:revision>2</cp:revision>
  <dcterms:created xsi:type="dcterms:W3CDTF">2021-03-17T07:01:00Z</dcterms:created>
  <dcterms:modified xsi:type="dcterms:W3CDTF">2021-04-04T08:52:00Z</dcterms:modified>
</cp:coreProperties>
</file>